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F9F" w:rsidRPr="00586F9F" w:rsidRDefault="00586F9F" w:rsidP="00586F9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F9F">
        <w:rPr>
          <w:rFonts w:ascii="Times New Roman" w:hAnsi="Times New Roman" w:cs="Times New Roman"/>
          <w:b/>
          <w:sz w:val="28"/>
          <w:szCs w:val="28"/>
        </w:rPr>
        <w:t>Консультация для родителей по экспериментированию с водой.</w:t>
      </w:r>
    </w:p>
    <w:p w:rsidR="00586F9F" w:rsidRDefault="00901E3E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15pt">
            <v:imagedata r:id="rId4" o:title="63517856134"/>
          </v:shape>
        </w:pict>
      </w:r>
      <w:r w:rsidR="00586F9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86F9F" w:rsidRPr="00586F9F" w:rsidRDefault="00586F9F" w:rsidP="00586F9F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sz w:val="28"/>
          <w:szCs w:val="28"/>
        </w:rPr>
        <w:t>Опыт – это наблюдение за явлениями природы, которое производится в специально организованных условиях. Дети способны познать не только внешнюю сторону физических явлений, но и несложные связи, отношения между ними и закономерности, такие, как различные состояния веществ, переход веществ из одного состояния в другое, свойства воздуха, способность песка пропускать через себя     воду. Благодаря опытам у детей развивается способность сравнивать, делать выводы, высказывать   суждения.</w:t>
      </w:r>
    </w:p>
    <w:p w:rsidR="00586F9F" w:rsidRPr="00586F9F" w:rsidRDefault="00586F9F" w:rsidP="00586F9F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sz w:val="28"/>
          <w:szCs w:val="28"/>
        </w:rPr>
        <w:t>Опыты строятся на основе имеющихся у детей представлений. В постановке и проведении опытов дети должны быть активными участниками. При обсуждении результатов опытов необходимо подводить детей к самостоятельным выводам и суждениям.</w:t>
      </w:r>
    </w:p>
    <w:p w:rsidR="00586F9F" w:rsidRPr="00586F9F" w:rsidRDefault="00586F9F" w:rsidP="00586F9F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sz w:val="28"/>
          <w:szCs w:val="28"/>
        </w:rPr>
        <w:t>Опыты используются для ознакомления детей со свойствами песка, глины, воды.</w:t>
      </w:r>
    </w:p>
    <w:p w:rsidR="00586F9F" w:rsidRPr="00586F9F" w:rsidRDefault="00586F9F" w:rsidP="00586F9F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sz w:val="28"/>
          <w:szCs w:val="28"/>
        </w:rPr>
        <w:lastRenderedPageBreak/>
        <w:t>Предлагаем Вашему вниманию некоторые опыты, которые Вы можете провести со своими детьми дома.</w:t>
      </w:r>
    </w:p>
    <w:p w:rsidR="00586F9F" w:rsidRPr="00586F9F" w:rsidRDefault="00586F9F" w:rsidP="00586F9F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sz w:val="28"/>
          <w:szCs w:val="28"/>
        </w:rPr>
        <w:t>Проводя эти опыты, Вы познакомите детей с некоторыми свойствами воды. Обратите их внимание на то, что даже такой привычный объект, как вода, таит в себе много неизвестного. Знание свойств воды поможет детям понять особенности водных организмов, их приспособленность к водной среде обитания.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86F9F">
        <w:rPr>
          <w:rFonts w:ascii="Times New Roman" w:hAnsi="Times New Roman" w:cs="Times New Roman"/>
          <w:b/>
          <w:sz w:val="28"/>
          <w:szCs w:val="28"/>
        </w:rPr>
        <w:t>Материалы 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оборудование: </w:t>
      </w:r>
      <w:r w:rsidRPr="00586F9F">
        <w:rPr>
          <w:rFonts w:ascii="Times New Roman" w:hAnsi="Times New Roman" w:cs="Times New Roman"/>
          <w:sz w:val="28"/>
          <w:szCs w:val="28"/>
        </w:rPr>
        <w:t>стаканчики с водой, стаканчик с молоком, палочки или чайные ложки, соломинки для коктейля, песок, сахарный песок, кусочки льда, комочки снега, термос с горячей водой, стекло или зеркальце, акварельные краски.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b/>
          <w:sz w:val="28"/>
          <w:szCs w:val="28"/>
        </w:rPr>
        <w:t>1. Вода прозрачная.</w:t>
      </w:r>
      <w:r w:rsidRPr="00586F9F">
        <w:rPr>
          <w:rFonts w:ascii="Times New Roman" w:hAnsi="Times New Roman" w:cs="Times New Roman"/>
          <w:sz w:val="28"/>
          <w:szCs w:val="28"/>
        </w:rPr>
        <w:t xml:space="preserve"> Перед детьми стоят два стаканчика: один с водой, другой с молоком. В оба стаканчика положить палочки или ложечки. В каком из стаканчиков они видны, а в каком нет? Почему? (Перед нами молоко и вода, в стаканчике с водой мы видим палочку, а в стаканчике с молоком – нет). Вывод: вода прозрачная, а молоко нет. Предложить детям подумать, что было бы, если бы речная вода была непрозрачной? Например, в сказках говорится о молочных реках с кисельными берегами. Могли бы рыбы, и другие животные жить в таких молочных реках?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86F9F">
        <w:rPr>
          <w:rFonts w:ascii="Times New Roman" w:hAnsi="Times New Roman" w:cs="Times New Roman"/>
          <w:b/>
          <w:sz w:val="28"/>
          <w:szCs w:val="28"/>
        </w:rPr>
        <w:t>2.У воды нет вкуса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86F9F">
        <w:rPr>
          <w:rFonts w:ascii="Times New Roman" w:hAnsi="Times New Roman" w:cs="Times New Roman"/>
          <w:sz w:val="28"/>
          <w:szCs w:val="28"/>
        </w:rPr>
        <w:t>Предложить детям попробовать через соломинку воду. Есть ли у неё вкус? Дать им для сравнения попробовать молоко или сок. Если они не убедились, пусть ещё раз попробуют воду. (Дети часто слышат от взрослых, что вода очень вкусная. У них формируется неверное представление. Объяснить, что когда человек очень хочет пить, то с удовольствием пьёт воду, и, чтобы выразить своё удовольствие, говорит: «Какая вкусная вода», хотя на самом деле её вкуса не чувствует.)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86F9F">
        <w:rPr>
          <w:rFonts w:ascii="Times New Roman" w:hAnsi="Times New Roman" w:cs="Times New Roman"/>
          <w:b/>
          <w:sz w:val="28"/>
          <w:szCs w:val="28"/>
        </w:rPr>
        <w:t>3.У воды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нет запаха. </w:t>
      </w:r>
      <w:r w:rsidRPr="00586F9F">
        <w:rPr>
          <w:rFonts w:ascii="Times New Roman" w:hAnsi="Times New Roman" w:cs="Times New Roman"/>
          <w:sz w:val="28"/>
          <w:szCs w:val="28"/>
        </w:rPr>
        <w:t xml:space="preserve">Предложить детям понюхать воду и сказать, чем она пахнет или совсем не пахнет. Пусть нюхают ещё и ещё, пока не убедятся, что запаха нет. Можно для сравнения предложить понюхать воду, в которую </w:t>
      </w:r>
      <w:r>
        <w:rPr>
          <w:rFonts w:ascii="Times New Roman" w:hAnsi="Times New Roman" w:cs="Times New Roman"/>
          <w:sz w:val="28"/>
          <w:szCs w:val="28"/>
        </w:rPr>
        <w:t xml:space="preserve">добавили ароматические вещества </w:t>
      </w:r>
      <w:r w:rsidRPr="00586F9F">
        <w:rPr>
          <w:rFonts w:ascii="Times New Roman" w:hAnsi="Times New Roman" w:cs="Times New Roman"/>
          <w:sz w:val="28"/>
          <w:szCs w:val="28"/>
        </w:rPr>
        <w:t>(духи, соль   для    ванн).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F9F">
        <w:rPr>
          <w:rFonts w:ascii="Times New Roman" w:hAnsi="Times New Roman" w:cs="Times New Roman"/>
          <w:sz w:val="28"/>
          <w:szCs w:val="28"/>
        </w:rPr>
        <w:t xml:space="preserve">Однако можно </w:t>
      </w:r>
      <w:r w:rsidRPr="00586F9F">
        <w:rPr>
          <w:rFonts w:ascii="Times New Roman" w:hAnsi="Times New Roman" w:cs="Times New Roman"/>
          <w:sz w:val="28"/>
          <w:szCs w:val="28"/>
        </w:rPr>
        <w:lastRenderedPageBreak/>
        <w:t>подчеркнуть, что вода из водопроводного крана может иметь запах, так как её очищают специальными веществами, чтобы она была безопасной для нашего   здоровья.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F9F">
        <w:rPr>
          <w:rFonts w:ascii="Times New Roman" w:hAnsi="Times New Roman" w:cs="Times New Roman"/>
          <w:b/>
          <w:sz w:val="28"/>
          <w:szCs w:val="28"/>
        </w:rPr>
        <w:t>4.Лёд–твёрдая вода.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F9F">
        <w:rPr>
          <w:rFonts w:ascii="Times New Roman" w:hAnsi="Times New Roman" w:cs="Times New Roman"/>
          <w:sz w:val="28"/>
          <w:szCs w:val="28"/>
        </w:rPr>
        <w:t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Что с ним происходит?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F9F">
        <w:rPr>
          <w:rFonts w:ascii="Times New Roman" w:hAnsi="Times New Roman" w:cs="Times New Roman"/>
          <w:sz w:val="28"/>
          <w:szCs w:val="28"/>
        </w:rPr>
        <w:t>Взять один большой кубик льда и несколько маленьких. Понаблюдать, какой из них растает быстрее: большой или маленький. Важно, чтобы дети обратили внимание на то, что отличающиеся по величине куски льда растают в разные промежутки времени. Таким же образом проследить за таянием снега. Вывод: лёд, снег – это тоже вода.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b/>
          <w:sz w:val="28"/>
          <w:szCs w:val="28"/>
        </w:rPr>
        <w:t>5. Пар – это тоже вода.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F9F">
        <w:rPr>
          <w:rFonts w:ascii="Times New Roman" w:hAnsi="Times New Roman" w:cs="Times New Roman"/>
          <w:sz w:val="28"/>
          <w:szCs w:val="28"/>
        </w:rPr>
        <w:t>Взять термос с кипятком. Открыть его, чтобы дети увидели пар. Поместить над паром стекло или зеркальце. На нём выступят капельки воды, показать их детям.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b/>
          <w:sz w:val="28"/>
          <w:szCs w:val="28"/>
        </w:rPr>
        <w:t>6.Вода жидкая, может течь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86F9F">
        <w:rPr>
          <w:rFonts w:ascii="Times New Roman" w:hAnsi="Times New Roman" w:cs="Times New Roman"/>
          <w:sz w:val="28"/>
          <w:szCs w:val="28"/>
        </w:rPr>
        <w:t>Дать детям два стаканчика – один с водой, другой – пустой. Предложить аккуратно перелить воду из одного в другой. Льётся вода? Почему? (Потому, что она жидкая.) Если бы вода не была жидкой, она не смогла бы течь в реках и ручейках, не текла бы из крана.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sz w:val="28"/>
          <w:szCs w:val="28"/>
        </w:rPr>
        <w:t>Для того, чтобы дети лучше поняли, что такое «жидкая», предложить им вспомнить, что кисель бывает жидким и густым. Если кисель течёт, мы можем его перелить из стакана в стакан, и мы говорим, что он… жидкий. Если же мы не можем его перелить из стакана в стакан, потому что он не течёт, а выливается кусками, то мы говорим, что кисель… густой.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sz w:val="28"/>
          <w:szCs w:val="28"/>
        </w:rPr>
        <w:t>Поскольку вода жидкая, может течь, её называют жидкостью.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86F9F">
        <w:rPr>
          <w:rFonts w:ascii="Times New Roman" w:hAnsi="Times New Roman" w:cs="Times New Roman"/>
          <w:b/>
          <w:sz w:val="28"/>
          <w:szCs w:val="28"/>
        </w:rPr>
        <w:t>7.В воде некоторые вещества растворяются, а некоторые – не растворяются.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F9F">
        <w:rPr>
          <w:rFonts w:ascii="Times New Roman" w:hAnsi="Times New Roman" w:cs="Times New Roman"/>
          <w:sz w:val="28"/>
          <w:szCs w:val="28"/>
        </w:rPr>
        <w:t xml:space="preserve">У каждого ребёнка по два стаканчика с водой. В один из них положить обычный песок и попробовать размешать его ложкой. Что получается? Растворился песок или нет? Взять другой стаканчик и насыпать </w:t>
      </w:r>
      <w:r w:rsidRPr="00586F9F">
        <w:rPr>
          <w:rFonts w:ascii="Times New Roman" w:hAnsi="Times New Roman" w:cs="Times New Roman"/>
          <w:sz w:val="28"/>
          <w:szCs w:val="28"/>
        </w:rPr>
        <w:lastRenderedPageBreak/>
        <w:t>в него ложечку сахарного песка, размешать его. Что теперь произошло? В каком из стаканчиков песок растворился?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sz w:val="28"/>
          <w:szCs w:val="28"/>
        </w:rPr>
        <w:t xml:space="preserve">На дне аквариума лежит песок. Растворится он или нет? Что было бы. если бы на дно аквариума положили не обычный песок, а сахарный песок? А если бы на дне реки был сахарный песок? (Он растворился бы в воде, и тогда на дно </w:t>
      </w:r>
      <w:r w:rsidR="00A855C8">
        <w:rPr>
          <w:rFonts w:ascii="Times New Roman" w:hAnsi="Times New Roman" w:cs="Times New Roman"/>
          <w:sz w:val="28"/>
          <w:szCs w:val="28"/>
        </w:rPr>
        <w:t xml:space="preserve">реки нельзя было бы встать). </w:t>
      </w:r>
      <w:r w:rsidRPr="00586F9F">
        <w:rPr>
          <w:rFonts w:ascii="Times New Roman" w:hAnsi="Times New Roman" w:cs="Times New Roman"/>
          <w:sz w:val="28"/>
          <w:szCs w:val="28"/>
        </w:rPr>
        <w:t>Предложить детям размешать акварельную краску в стаканчике с водой. Почему вода стала цветной? (Краска в ней растворилась).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F9F">
        <w:rPr>
          <w:rFonts w:ascii="Times New Roman" w:hAnsi="Times New Roman" w:cs="Times New Roman"/>
          <w:b/>
          <w:sz w:val="28"/>
          <w:szCs w:val="28"/>
        </w:rPr>
        <w:t>8.Лёд легче воды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86F9F">
        <w:rPr>
          <w:rFonts w:ascii="Times New Roman" w:hAnsi="Times New Roman" w:cs="Times New Roman"/>
          <w:sz w:val="28"/>
          <w:szCs w:val="28"/>
        </w:rPr>
        <w:t>Спросить детей: что будет с кубиком льда, если его поместить в стаканчик с водой? Он утонет, будет плавать, сразу растворится? Выслушать ответы детей, а затем провести опыт: опустить кубик льда в стаканчик с водой. Лёд плавает в воде. Он легче воды, поэтому и не тонет. Оставить лёд в стаканчиках и посмотреть, что с ним произойдёт.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86F9F">
        <w:rPr>
          <w:rFonts w:ascii="Times New Roman" w:hAnsi="Times New Roman" w:cs="Times New Roman"/>
          <w:b/>
          <w:sz w:val="28"/>
          <w:szCs w:val="28"/>
        </w:rPr>
        <w:t>9.Вода бы</w:t>
      </w:r>
      <w:r>
        <w:rPr>
          <w:rFonts w:ascii="Times New Roman" w:hAnsi="Times New Roman" w:cs="Times New Roman"/>
          <w:b/>
          <w:sz w:val="28"/>
          <w:szCs w:val="28"/>
        </w:rPr>
        <w:t xml:space="preserve">вает теплой, холодной, горячей. </w:t>
      </w:r>
      <w:r w:rsidRPr="00586F9F">
        <w:rPr>
          <w:rFonts w:ascii="Times New Roman" w:hAnsi="Times New Roman" w:cs="Times New Roman"/>
          <w:sz w:val="28"/>
          <w:szCs w:val="28"/>
        </w:rPr>
        <w:t>Дать детям стаканчики с водой разной температуры. Дети пальчиком или с помощью термометра определяют, в каком стаканчике вода холодная, а в каком горячая. Спросите ребёнка, как получить тёплую воду? Проделайте это вместе с ним.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F9F">
        <w:rPr>
          <w:rFonts w:ascii="Times New Roman" w:hAnsi="Times New Roman" w:cs="Times New Roman"/>
          <w:sz w:val="28"/>
          <w:szCs w:val="28"/>
        </w:rPr>
        <w:t>Можно продолжить предыдущий опыт (№8), сравнив температуру воды до того, как в неё положили лёд, и после того, как он раста</w:t>
      </w:r>
      <w:r w:rsidR="00A855C8">
        <w:rPr>
          <w:rFonts w:ascii="Times New Roman" w:hAnsi="Times New Roman" w:cs="Times New Roman"/>
          <w:sz w:val="28"/>
          <w:szCs w:val="28"/>
        </w:rPr>
        <w:t xml:space="preserve">ял. Почему вода стала холоднее? </w:t>
      </w:r>
      <w:r w:rsidRPr="00586F9F">
        <w:rPr>
          <w:rFonts w:ascii="Times New Roman" w:hAnsi="Times New Roman" w:cs="Times New Roman"/>
          <w:sz w:val="28"/>
          <w:szCs w:val="28"/>
        </w:rPr>
        <w:t>Подчеркнуть, что в реках, озёрах, морях тоже бывает вода с разной температурой: и тёплая, и холодная. Некоторые рыбы, звери, растения, улитки могут жить только в тёплой воде, другие – только в холодной. Если бы дети были рыбами, какую воду они бы выбрали – тёплую или холодную? Как они думают, где больше разных растений и животных – в тёплых морях или в холодных? Сказать, что в холодных морях, реках живёт меньше разных животных. Но в природе есть такие необычные места, где очень горячая вода выходит из-под земли на поверхность. Это гейзеры. От них, как и от термоса с горячей водой, тоже идёт пар. Может ли кто-нибудь жить в таком горячем «доме»? Жильцов там очень мало, но они есть,</w:t>
      </w:r>
      <w:r w:rsidR="00A855C8">
        <w:rPr>
          <w:rFonts w:ascii="Times New Roman" w:hAnsi="Times New Roman" w:cs="Times New Roman"/>
          <w:sz w:val="28"/>
          <w:szCs w:val="28"/>
        </w:rPr>
        <w:t xml:space="preserve"> например, особенные водоросли. </w:t>
      </w:r>
      <w:r w:rsidRPr="00586F9F">
        <w:rPr>
          <w:rFonts w:ascii="Times New Roman" w:hAnsi="Times New Roman" w:cs="Times New Roman"/>
          <w:sz w:val="28"/>
          <w:szCs w:val="28"/>
        </w:rPr>
        <w:t>Важно, чтобы</w:t>
      </w:r>
      <w:r>
        <w:rPr>
          <w:rFonts w:ascii="Times New Roman" w:hAnsi="Times New Roman" w:cs="Times New Roman"/>
          <w:sz w:val="28"/>
          <w:szCs w:val="28"/>
        </w:rPr>
        <w:t xml:space="preserve"> дети поняли, что в водоёмах </w:t>
      </w:r>
      <w:r>
        <w:rPr>
          <w:rFonts w:ascii="Times New Roman" w:hAnsi="Times New Roman" w:cs="Times New Roman"/>
          <w:sz w:val="28"/>
          <w:szCs w:val="28"/>
        </w:rPr>
        <w:lastRenderedPageBreak/>
        <w:t>вод</w:t>
      </w:r>
      <w:r w:rsidRPr="00586F9F">
        <w:rPr>
          <w:rFonts w:ascii="Times New Roman" w:hAnsi="Times New Roman" w:cs="Times New Roman"/>
          <w:sz w:val="28"/>
          <w:szCs w:val="28"/>
        </w:rPr>
        <w:t>а бывает разной температуры, а значит, в них живут разные растения и животные.</w:t>
      </w:r>
    </w:p>
    <w:p w:rsidR="00586F9F" w:rsidRPr="00A855C8" w:rsidRDefault="00586F9F" w:rsidP="00586F9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86F9F">
        <w:rPr>
          <w:rFonts w:ascii="Times New Roman" w:hAnsi="Times New Roman" w:cs="Times New Roman"/>
          <w:b/>
          <w:sz w:val="28"/>
          <w:szCs w:val="28"/>
        </w:rPr>
        <w:t>10.Вода не имеет формы.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F9F">
        <w:rPr>
          <w:rFonts w:ascii="Times New Roman" w:hAnsi="Times New Roman" w:cs="Times New Roman"/>
          <w:sz w:val="28"/>
          <w:szCs w:val="28"/>
        </w:rPr>
        <w:t>Предложить детям рассмотреть кубик льда (вспомнить, что лёд – это твёрдая вода). Какой формы этот кусочек льда? Изменит ли он свою форму, если опустить его в стакан, в миску, положить на стол или на ладошку? А жидкая вода?</w:t>
      </w:r>
      <w:r w:rsidR="00A85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F9F">
        <w:rPr>
          <w:rFonts w:ascii="Times New Roman" w:hAnsi="Times New Roman" w:cs="Times New Roman"/>
          <w:sz w:val="28"/>
          <w:szCs w:val="28"/>
        </w:rPr>
        <w:t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:rsidR="00586F9F" w:rsidRPr="00586F9F" w:rsidRDefault="00586F9F" w:rsidP="00586F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80995" w:rsidRDefault="00586F9F" w:rsidP="00586F9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F9F">
        <w:rPr>
          <w:rFonts w:ascii="Times New Roman" w:hAnsi="Times New Roman" w:cs="Times New Roman"/>
          <w:b/>
          <w:sz w:val="28"/>
          <w:szCs w:val="28"/>
        </w:rPr>
        <w:t>Удачи Вам и Вашему ребенку!</w:t>
      </w:r>
    </w:p>
    <w:p w:rsidR="00901E3E" w:rsidRPr="00586F9F" w:rsidRDefault="00901E3E" w:rsidP="00586F9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pict>
          <v:shape id="_x0000_i1028" type="#_x0000_t75" style="width:467.25pt;height:267.75pt">
            <v:imagedata r:id="rId5" o:title="127388"/>
          </v:shape>
        </w:pict>
      </w:r>
    </w:p>
    <w:sectPr w:rsidR="00901E3E" w:rsidRPr="00586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9F"/>
    <w:rsid w:val="00380995"/>
    <w:rsid w:val="00586F9F"/>
    <w:rsid w:val="00901E3E"/>
    <w:rsid w:val="00A8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ADDF"/>
  <w15:chartTrackingRefBased/>
  <w15:docId w15:val="{010BE037-AD9A-418D-B8BB-5867FB4C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2016-11-27T12:53:00Z</dcterms:created>
  <dcterms:modified xsi:type="dcterms:W3CDTF">2016-11-27T13:16:00Z</dcterms:modified>
</cp:coreProperties>
</file>